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A0" w:rsidRDefault="00CF6539">
      <w:pPr>
        <w:spacing w:after="0"/>
        <w:jc w:val="right"/>
        <w:rPr>
          <w:rFonts w:ascii="XO Thames" w:hAnsi="XO Thames"/>
        </w:rPr>
      </w:pPr>
      <w:bookmarkStart w:id="0" w:name="_GoBack"/>
      <w:bookmarkEnd w:id="0"/>
      <w:r>
        <w:rPr>
          <w:rFonts w:ascii="XO Thames" w:hAnsi="XO Thames"/>
          <w:sz w:val="20"/>
        </w:rPr>
        <w:t>Приложение №1</w:t>
      </w:r>
    </w:p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 xml:space="preserve">к письму заместителя Губернатора </w:t>
      </w:r>
    </w:p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>Вологодской области</w:t>
      </w:r>
    </w:p>
    <w:p w:rsidR="00EB4AA0" w:rsidRDefault="00CF6539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</w:rPr>
        <w:t>от ______________ №___________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ВАКЦИНАЦИЯ ПРОТИВ ГРИППА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против гриппа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Близится осень, а значит и сезонный подъем заболеваемости гриппом не за горами. Очень важно вовремя </w:t>
      </w:r>
      <w:r>
        <w:rPr>
          <w:rFonts w:ascii="XO Thames" w:hAnsi="XO Thames"/>
          <w:sz w:val="28"/>
        </w:rPr>
        <w:t>«запастись» иммунитетом и сделать необходимые прививки.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часто недооценивают, считая обычной острой респираторной вирусной инфекцией (ОРВИ). Однако это не совсем так. В отличие от других ОРВИ грипп: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очень заразен,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proofErr w:type="gramStart"/>
      <w:r>
        <w:rPr>
          <w:rFonts w:ascii="XO Thames" w:hAnsi="XO Thames"/>
          <w:sz w:val="28"/>
        </w:rPr>
        <w:t>способен</w:t>
      </w:r>
      <w:proofErr w:type="gramEnd"/>
      <w:r>
        <w:rPr>
          <w:rFonts w:ascii="XO Thames" w:hAnsi="XO Thames"/>
          <w:sz w:val="28"/>
        </w:rPr>
        <w:t xml:space="preserve"> к молниеносному эпидемич</w:t>
      </w:r>
      <w:r>
        <w:rPr>
          <w:rFonts w:ascii="XO Thames" w:hAnsi="XO Thames"/>
          <w:sz w:val="28"/>
        </w:rPr>
        <w:t>ескому распространению,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протекает тяжелее остальных вирусных респираторных инфекций,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вызывает наибольшее число осложнений.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России сезон гриппа начинается примерно в ноябре-декабре.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Говоря о вакцинации, часто вспоминают про коллективный иммунитет. Он фо</w:t>
      </w:r>
      <w:r>
        <w:rPr>
          <w:rFonts w:ascii="XO Thames" w:hAnsi="XO Thames"/>
          <w:sz w:val="28"/>
        </w:rPr>
        <w:t>рмируется в популяции, когда значительная доля населения имеет иммунитет к инфекции в результате вакцинации или естественно перенесенного заболевания.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— наиболее эффективный способ профилактики. Это официальная позиция всех мировых э</w:t>
      </w:r>
      <w:r>
        <w:rPr>
          <w:rFonts w:ascii="XO Thames" w:hAnsi="XO Thames"/>
          <w:sz w:val="28"/>
        </w:rPr>
        <w:t>кспертов в области здоровья!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Высокая эффективность вакцинации для профилактики гриппа была подтверждена результатами многолетних исследований.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 обеспечивает защиту от тех видов вируса гриппа, которые являются наиболее актуальными в предстоящем э</w:t>
      </w:r>
      <w:r>
        <w:rPr>
          <w:rFonts w:ascii="XO Thames" w:hAnsi="XO Thames"/>
          <w:sz w:val="28"/>
        </w:rPr>
        <w:t>пидемическом сезоне.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Для поддержания эффективности вакцин на фоне постоянного изменения вирусов гриппа, ежегодно проводится обновление </w:t>
      </w:r>
      <w:proofErr w:type="spellStart"/>
      <w:r>
        <w:rPr>
          <w:rFonts w:ascii="XO Thames" w:hAnsi="XO Thames"/>
          <w:sz w:val="28"/>
        </w:rPr>
        <w:t>штаммового</w:t>
      </w:r>
      <w:proofErr w:type="spellEnd"/>
      <w:r>
        <w:rPr>
          <w:rFonts w:ascii="XO Thames" w:hAnsi="XO Thames"/>
          <w:sz w:val="28"/>
        </w:rPr>
        <w:t xml:space="preserve"> состава противогриппозных вакцин в соответствии с рекомендациями Всемирной организации здравоохранения (ВОЗ)</w:t>
      </w:r>
      <w:r>
        <w:rPr>
          <w:rFonts w:ascii="XO Thames" w:hAnsi="XO Thames"/>
          <w:sz w:val="28"/>
        </w:rPr>
        <w:t>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 xml:space="preserve">Так, в эпидемическом сезоне 2024–2025 гг. ВОЗ рекомендует включить в состав </w:t>
      </w:r>
      <w:proofErr w:type="spellStart"/>
      <w:r>
        <w:rPr>
          <w:rFonts w:ascii="XO Thames" w:hAnsi="XO Thames"/>
          <w:sz w:val="28"/>
        </w:rPr>
        <w:t>трехрехвалентных</w:t>
      </w:r>
      <w:proofErr w:type="spellEnd"/>
      <w:r>
        <w:rPr>
          <w:rFonts w:ascii="XO Thames" w:hAnsi="XO Thames"/>
          <w:sz w:val="28"/>
        </w:rPr>
        <w:t xml:space="preserve"> вакцин следующие штаммы: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proofErr w:type="gramStart"/>
      <w:r w:rsidRPr="00CF6539">
        <w:rPr>
          <w:rFonts w:ascii="XO Thames" w:hAnsi="XO Thames"/>
          <w:sz w:val="28"/>
          <w:lang w:val="en-US"/>
        </w:rPr>
        <w:t>A</w:t>
      </w:r>
      <w:proofErr w:type="gramEnd"/>
      <w:r w:rsidRPr="00CF6539">
        <w:rPr>
          <w:rFonts w:ascii="XO Thames" w:hAnsi="XO Thames"/>
          <w:sz w:val="28"/>
          <w:lang w:val="en-US"/>
        </w:rPr>
        <w:t>/Victoria/4897/2022 (H1N1) pdm09;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 w:rsidRPr="00CF6539">
        <w:rPr>
          <w:rFonts w:ascii="XO Thames" w:hAnsi="XO Thames"/>
          <w:sz w:val="28"/>
          <w:lang w:val="en-US"/>
        </w:rPr>
        <w:t>A/Thailand/8/2022 (H3N2);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proofErr w:type="gramStart"/>
      <w:r w:rsidRPr="00CF6539">
        <w:rPr>
          <w:rFonts w:ascii="XO Thames" w:hAnsi="XO Thames"/>
          <w:sz w:val="28"/>
          <w:lang w:val="en-US"/>
        </w:rPr>
        <w:t>B</w:t>
      </w:r>
      <w:proofErr w:type="gramEnd"/>
      <w:r w:rsidRPr="00CF6539">
        <w:rPr>
          <w:rFonts w:ascii="XO Thames" w:hAnsi="XO Thames"/>
          <w:sz w:val="28"/>
          <w:lang w:val="en-US"/>
        </w:rPr>
        <w:t>/Austria/1359417/2021 (</w:t>
      </w:r>
      <w:r>
        <w:rPr>
          <w:rFonts w:ascii="XO Thames" w:hAnsi="XO Thames"/>
          <w:sz w:val="28"/>
        </w:rPr>
        <w:t>линия</w:t>
      </w:r>
      <w:r w:rsidRPr="00CF6539">
        <w:rPr>
          <w:rFonts w:ascii="XO Thames" w:hAnsi="XO Thames"/>
          <w:lang w:val="en-US"/>
        </w:rPr>
        <w:t xml:space="preserve"> </w:t>
      </w:r>
      <w:r w:rsidRPr="00CF6539">
        <w:rPr>
          <w:rFonts w:ascii="XO Thames" w:hAnsi="XO Thames"/>
          <w:sz w:val="28"/>
          <w:lang w:val="en-US"/>
        </w:rPr>
        <w:t>B/Victoria);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вирус, подобный B/</w:t>
      </w:r>
      <w:proofErr w:type="spellStart"/>
      <w:r>
        <w:rPr>
          <w:rFonts w:ascii="XO Thames" w:hAnsi="XO Thames"/>
          <w:sz w:val="28"/>
        </w:rPr>
        <w:t>Phuket</w:t>
      </w:r>
      <w:proofErr w:type="spellEnd"/>
      <w:r>
        <w:rPr>
          <w:rFonts w:ascii="XO Thames" w:hAnsi="XO Thames"/>
          <w:sz w:val="28"/>
        </w:rPr>
        <w:t>/3073/2013 (линия B/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>) (только в составе четырехвалентных вакцин).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По сообщениям ВОЗ, вирус гриппа линии B / 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 xml:space="preserve"> не циркулирует в популяции с марта 2020 года. Поэтому специалисты ВОЗ считают, что антиг</w:t>
      </w:r>
      <w:r>
        <w:rPr>
          <w:rFonts w:ascii="XO Thames" w:hAnsi="XO Thames"/>
          <w:sz w:val="28"/>
        </w:rPr>
        <w:t>ен B/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 xml:space="preserve"> в качестве компонента вакцины может использоваться, но не является необходимым.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показана всем группам населения, начиная с шестимесячного возраста.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Особенно необходима вакцинация от гриппа лицам из групп риска: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proofErr w:type="gramStart"/>
      <w:r>
        <w:rPr>
          <w:rFonts w:ascii="XO Thames" w:hAnsi="XO Thames"/>
          <w:sz w:val="28"/>
        </w:rPr>
        <w:t xml:space="preserve">Дети с 6 </w:t>
      </w:r>
      <w:r>
        <w:rPr>
          <w:rFonts w:ascii="XO Thames" w:hAnsi="XO Thames"/>
          <w:sz w:val="28"/>
        </w:rPr>
        <w:t>месяцев, учащиеся 1-11 классов; обучающиеся в профессиональных образовательных организациях и образовательных организациях высшего образования; взрослые, работающие по отдельным профессиям и должностям (работники медицинских организаций и организаций, осущ</w:t>
      </w:r>
      <w:r>
        <w:rPr>
          <w:rFonts w:ascii="XO Thames" w:hAnsi="XO Thames"/>
          <w:sz w:val="28"/>
        </w:rPr>
        <w:t>ествляющих образовательную деятельность, организаций торговли, транспорта, коммунальной и социальной сферы); лица, работающие вахтовым методом, сотрудники правоохранительных органов и государственных контрольных органов в пунктах пропуска через государстве</w:t>
      </w:r>
      <w:r>
        <w:rPr>
          <w:rFonts w:ascii="XO Thames" w:hAnsi="XO Thames"/>
          <w:sz w:val="28"/>
        </w:rPr>
        <w:t>нную границу Российской Федерации;</w:t>
      </w:r>
      <w:proofErr w:type="gramEnd"/>
      <w:r>
        <w:rPr>
          <w:rFonts w:ascii="XO Thames" w:hAnsi="XO Thames"/>
          <w:sz w:val="28"/>
        </w:rPr>
        <w:t xml:space="preserve"> работники организаций социального обслуживания и многофункциональных центров; государственные гражданские и муниципальные служащие; беременные женщины; взрослые старше 60 лет; лица, подлежащие призыву на военную службу; л</w:t>
      </w:r>
      <w:r>
        <w:rPr>
          <w:rFonts w:ascii="XO Thames" w:hAnsi="XO Thames"/>
          <w:sz w:val="28"/>
        </w:rPr>
        <w:t xml:space="preserve">ица с хроническими заболеваниями, в том числе с заболеваниями легких, </w:t>
      </w:r>
      <w:proofErr w:type="gramStart"/>
      <w:r>
        <w:rPr>
          <w:rFonts w:ascii="XO Thames" w:hAnsi="XO Thames"/>
          <w:sz w:val="28"/>
        </w:rPr>
        <w:t>сердечно-сосудистыми</w:t>
      </w:r>
      <w:proofErr w:type="gramEnd"/>
      <w:r>
        <w:rPr>
          <w:rFonts w:ascii="XO Thames" w:hAnsi="XO Thames"/>
          <w:sz w:val="28"/>
        </w:rPr>
        <w:t xml:space="preserve"> заболеваниями, метаболическими нарушениями и ожирением.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Бесплатную прививку против гриппа можно сделать в поликлиниках и центральных районных больницах по месту жи</w:t>
      </w:r>
      <w:r>
        <w:rPr>
          <w:rFonts w:ascii="XO Thames" w:hAnsi="XO Thames"/>
          <w:sz w:val="28"/>
        </w:rPr>
        <w:t>тельства, учебы, работы.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Также важно помнить и о неспецифических методах профилактики гриппа и других ОРВИ: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>мыть руки или обрабатывать их антисептиками,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не трогать грязными руками лицо, особенно глаза, нос или рот,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использовать маски в общественных мес</w:t>
      </w:r>
      <w:r>
        <w:rPr>
          <w:rFonts w:ascii="XO Thames" w:hAnsi="XO Thames"/>
          <w:sz w:val="28"/>
        </w:rPr>
        <w:t>тах.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оставаться дома при появлении первых симптомов острой респираторной инфекции во </w:t>
      </w:r>
      <w:proofErr w:type="spellStart"/>
      <w:r>
        <w:rPr>
          <w:rFonts w:ascii="XO Thames" w:hAnsi="XO Thames"/>
          <w:sz w:val="28"/>
        </w:rPr>
        <w:t>избежании</w:t>
      </w:r>
      <w:proofErr w:type="spellEnd"/>
      <w:r>
        <w:rPr>
          <w:rFonts w:ascii="XO Thames" w:hAnsi="XO Thames"/>
          <w:sz w:val="28"/>
        </w:rPr>
        <w:t xml:space="preserve"> распространения заболевания среди окружающих,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Берегите себя и будьте здоровы!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ГРИПП и специфическая профилактика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Вирусы, вызывающие грипп и ОРВИ, </w:t>
      </w:r>
      <w:r>
        <w:rPr>
          <w:rFonts w:ascii="XO Thames" w:hAnsi="XO Thames"/>
          <w:sz w:val="28"/>
        </w:rPr>
        <w:t>постоянно циркулируют вокруг нас. Им свойственно быстро мутировать, поэтому гриппом можно заболеть многократно и даже за один эпидемический сезон, если грипп вызвали разные подтипы вируса.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 гриппа распространяется крайне быстро. Грипп передается возду</w:t>
      </w:r>
      <w:r>
        <w:rPr>
          <w:rFonts w:ascii="XO Thames" w:hAnsi="XO Thames"/>
          <w:sz w:val="28"/>
        </w:rPr>
        <w:t>шно-капельным путем (при чихании, кашле, во время разговора заболевшие люди разбрызгивают вокруг себя в воздухе мельчайшие капельки, которые содержат вирусы), при попадании вируссодержащего аэрозоля на поверхности (дверные ручки, поручни в общественном тра</w:t>
      </w:r>
      <w:r>
        <w:rPr>
          <w:rFonts w:ascii="XO Thames" w:hAnsi="XO Thames"/>
          <w:sz w:val="28"/>
        </w:rPr>
        <w:t>нспорте и т.д.) через грязные руки и другое.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Симптомы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разгар болезни может быть очень высокая температура, головная боль, боли в мышцах и суставах (ломота), к которым очень быстро присоединяется насморк, кашель и боль в горле. Такое состояние мож</w:t>
      </w:r>
      <w:r>
        <w:rPr>
          <w:rFonts w:ascii="XO Thames" w:hAnsi="XO Thames"/>
          <w:sz w:val="28"/>
        </w:rPr>
        <w:t>ет продолжаться неделю.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некоторых случаях болезнь распространяется на легкие, вызывая осложнения бронхит и пневмонию.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proofErr w:type="gramStart"/>
      <w:r>
        <w:rPr>
          <w:rFonts w:ascii="XO Thames" w:hAnsi="XO Thames"/>
          <w:sz w:val="28"/>
        </w:rPr>
        <w:t>Осложнения чаще встречаются у лиц с ожирением, курильщиков, лиц, страдающих алкоголизмом, людей с хроническими заболеваниями, особенно з</w:t>
      </w:r>
      <w:r>
        <w:rPr>
          <w:rFonts w:ascii="XO Thames" w:hAnsi="XO Thames"/>
          <w:sz w:val="28"/>
        </w:rPr>
        <w:t xml:space="preserve">аболеваниями эндокринной, иммунной, дыхательной (бронхиальная астма, хроническая </w:t>
      </w:r>
      <w:proofErr w:type="spellStart"/>
      <w:r>
        <w:rPr>
          <w:rFonts w:ascii="XO Thames" w:hAnsi="XO Thames"/>
          <w:sz w:val="28"/>
        </w:rPr>
        <w:t>обструктивная</w:t>
      </w:r>
      <w:proofErr w:type="spellEnd"/>
      <w:r>
        <w:rPr>
          <w:rFonts w:ascii="XO Thames" w:hAnsi="XO Thames"/>
          <w:sz w:val="28"/>
        </w:rPr>
        <w:t xml:space="preserve"> болезнь легких (ХОБЛ)) и сердечно-сосудистой системы (ишемическая болезнь сердца (ИБС)), лиц пожилого возраста.</w:t>
      </w:r>
      <w:proofErr w:type="gramEnd"/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Специфическая профилактика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Наиболее эффек</w:t>
      </w:r>
      <w:r>
        <w:rPr>
          <w:rFonts w:ascii="XO Thames" w:hAnsi="XO Thames"/>
          <w:sz w:val="28"/>
        </w:rPr>
        <w:t>тивной мерой профилактики гриппа является вакцинация против гриппа, которая на основании Национального календаря профилактических прививок проводится подлежащим контингентам ежегодно.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Прививку против гриппа можно получить в медицинском кабинете детского об</w:t>
      </w:r>
      <w:r>
        <w:rPr>
          <w:rFonts w:ascii="XO Thames" w:hAnsi="XO Thames"/>
          <w:sz w:val="28"/>
        </w:rPr>
        <w:t xml:space="preserve">разовательного учреждения (детский сад, школа, училище, </w:t>
      </w:r>
      <w:r>
        <w:rPr>
          <w:rFonts w:ascii="XO Thames" w:hAnsi="XO Thames"/>
          <w:sz w:val="28"/>
        </w:rPr>
        <w:lastRenderedPageBreak/>
        <w:t>техникум) или в поликлинике и центральной районной больнице по месту жительства.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Своевременно проведенная прививка убережет Вас и Ваших близких от гриппа, его грозных осложнений.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 ВАКЦИНАЦИЯ ОТ ГРИП</w:t>
      </w:r>
      <w:r>
        <w:rPr>
          <w:rFonts w:ascii="XO Thames" w:hAnsi="XO Thames"/>
          <w:b/>
          <w:sz w:val="28"/>
        </w:rPr>
        <w:t>ПА ШКОЛЬНИКОВ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школьников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высоко контагиозное заболевание. Почему так важно прививать именно школьников?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обычно начинается в сентябре.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эпидемическом сезоне 2024-2025 годов, как обычно, ожидается сезонный</w:t>
      </w:r>
      <w:r>
        <w:rPr>
          <w:rFonts w:ascii="XO Thames" w:hAnsi="XO Thames"/>
          <w:sz w:val="28"/>
        </w:rPr>
        <w:t xml:space="preserve"> подъем заболеваемости гриппом, ОРВИ и коронавирусной инфекции.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Постановление Главного государственного санитарного врача Российской Федерации предусматривает вакцинацию от гриппа не менее 60% населения России и не менее 75% лиц, относящихся к группам ри</w:t>
      </w:r>
      <w:r>
        <w:rPr>
          <w:rFonts w:ascii="XO Thames" w:hAnsi="XO Thames"/>
          <w:sz w:val="28"/>
        </w:rPr>
        <w:t>ска, определенных национальным календарем профилактических прививок.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Приоритетная вакцинация этой группы связана с тем, что и</w:t>
      </w:r>
      <w:r>
        <w:rPr>
          <w:rFonts w:ascii="XO Thames" w:hAnsi="XO Thames"/>
          <w:sz w:val="28"/>
        </w:rPr>
        <w:t>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</w:t>
      </w:r>
      <w:r>
        <w:rPr>
          <w:rFonts w:ascii="XO Thames" w:hAnsi="XO Thames"/>
          <w:sz w:val="28"/>
        </w:rPr>
        <w:t>ом возникновения осложнений от гриппа: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беременные женщины,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дети младше 5 лет,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пожилые люди,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лица с ослабленным иммунитетом и хроническими заболеваниями.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школьников позволяет защитить максимально широкий круг людей.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Вакцинация от </w:t>
      </w:r>
      <w:r>
        <w:rPr>
          <w:rFonts w:ascii="XO Thames" w:hAnsi="XO Thames"/>
          <w:sz w:val="28"/>
        </w:rPr>
        <w:t>гриппа максимально доступна. Она проводится в школах и поликлиниках по месту жительства.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>Защитите себя и своих близких и будьте здоровы!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rPr>
          <w:rFonts w:ascii="Calibri&quot;" w:hAnsi="Calibri&quot;"/>
        </w:rPr>
      </w:pPr>
    </w:p>
    <w:p w:rsidR="00EB4AA0" w:rsidRDefault="00CF65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-153035</wp:posOffset>
            </wp:positionH>
            <wp:positionV relativeFrom="page">
              <wp:posOffset>190500</wp:posOffset>
            </wp:positionV>
            <wp:extent cx="6311900" cy="44196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11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AA0" w:rsidRDefault="00EB4AA0"/>
    <w:p w:rsidR="00EB4AA0" w:rsidRDefault="00EB4AA0"/>
    <w:p w:rsidR="00EB4AA0" w:rsidRDefault="00CF6539">
      <w:r>
        <w:rPr>
          <w:noProof/>
        </w:rPr>
        <w:drawing>
          <wp:inline distT="0" distB="0" distL="0" distR="0">
            <wp:extent cx="6184900" cy="40513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184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EB4AA0"/>
    <w:p w:rsidR="00EB4AA0" w:rsidRDefault="00EB4AA0"/>
    <w:p w:rsidR="00EB4AA0" w:rsidRDefault="00CF6539">
      <w:r>
        <w:rPr>
          <w:noProof/>
        </w:rPr>
        <w:drawing>
          <wp:inline distT="0" distB="0" distL="0" distR="0">
            <wp:extent cx="5940425" cy="4205249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42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CF6539">
      <w:r>
        <w:rPr>
          <w:noProof/>
        </w:rPr>
        <w:drawing>
          <wp:inline distT="0" distB="0" distL="0" distR="0">
            <wp:extent cx="5940424" cy="418330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4" cy="418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sectPr w:rsidR="00EB4AA0">
      <w:pgSz w:w="11906" w:h="16838"/>
      <w:pgMar w:top="1134" w:right="850" w:bottom="709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&quot;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A0"/>
    <w:rsid w:val="00CF6539"/>
    <w:rsid w:val="00EB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2</cp:revision>
  <dcterms:created xsi:type="dcterms:W3CDTF">2024-09-19T09:09:00Z</dcterms:created>
  <dcterms:modified xsi:type="dcterms:W3CDTF">2024-09-19T09:09:00Z</dcterms:modified>
</cp:coreProperties>
</file>